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type w:val="continuous"/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2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3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3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3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3FE1" w:rsidRDefault="00653FE1">
      <w:pPr>
        <w:pStyle w:val="BodyText"/>
        <w:rPr>
          <w:rFonts w:ascii="Times New Roman"/>
          <w:b w:val="0"/>
          <w:i w:val="0"/>
          <w:sz w:val="17"/>
        </w:rPr>
        <w:sectPr w:rsidR="00653FE1">
          <w:pgSz w:w="11900" w:h="16820"/>
          <w:pgMar w:top="1940" w:right="1700" w:bottom="280" w:left="1700" w:header="720" w:footer="720" w:gutter="0"/>
          <w:cols w:space="720"/>
        </w:sectPr>
      </w:pPr>
    </w:p>
    <w:p w:rsidR="00653FE1" w:rsidRDefault="00F3615F">
      <w:pPr>
        <w:pStyle w:val="BodyText"/>
        <w:spacing w:before="4"/>
        <w:rPr>
          <w:rFonts w:ascii="Times New Roman"/>
          <w:b w:val="0"/>
          <w:i w:val="0"/>
          <w:sz w:val="17"/>
        </w:rPr>
      </w:pPr>
      <w:r>
        <w:rPr>
          <w:rFonts w:ascii="Times New Roman"/>
          <w:b w:val="0"/>
          <w:i w:val="0"/>
          <w:noProof/>
          <w:sz w:val="17"/>
        </w:rPr>
        <w:lastRenderedPageBreak/>
        <w:drawing>
          <wp:anchor distT="0" distB="0" distL="0" distR="0" simplePos="0" relativeHeight="48753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653FE1">
      <w:pgSz w:w="11900" w:h="1682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53FE1"/>
    <w:rsid w:val="001F4383"/>
    <w:rsid w:val="00653FE1"/>
    <w:rsid w:val="00F36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i/>
      <w:iCs/>
      <w:sz w:val="142"/>
      <w:szCs w:val="14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i/>
      <w:iCs/>
      <w:sz w:val="142"/>
      <w:szCs w:val="14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BURSAR AGORO</cp:lastModifiedBy>
  <cp:revision>2</cp:revision>
  <dcterms:created xsi:type="dcterms:W3CDTF">2025-05-31T05:07:00Z</dcterms:created>
  <dcterms:modified xsi:type="dcterms:W3CDTF">2025-05-31T08:10:00Z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2025-05-31T00:00:00Z</vt:filetime>
  </property>
  <property fmtid="{D5CDD505-2E9C-101B-9397-08002B2CF9AE}" pid="3" name="LastSaved">
    <vt:filetime>2025-05-31T00:00:00Z</vt:filetime>
  </property>
  <property fmtid="{D5CDD505-2E9C-101B-9397-08002B2CF9AE}" pid="4" name="Producer">
    <vt:lpwstr>3-Heights™ PDF Merge Split Shell 6.12.1.11 (http://www.pdf-tools.com)</vt:lpwstr>
  </property>
</Properties>
</file>